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4C" w:rsidRPr="00A616B3" w:rsidRDefault="005F274C" w:rsidP="00A616B3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575CE5">
        <w:rPr>
          <w:rFonts w:ascii="Times New Roman" w:hAnsi="Times New Roman"/>
          <w:b/>
          <w:sz w:val="32"/>
          <w:szCs w:val="32"/>
        </w:rPr>
        <w:t>D</w:t>
      </w:r>
      <w:r w:rsidR="00A74992" w:rsidRPr="00575CE5">
        <w:rPr>
          <w:rFonts w:ascii="Times New Roman" w:hAnsi="Times New Roman"/>
          <w:b/>
          <w:sz w:val="32"/>
          <w:szCs w:val="32"/>
        </w:rPr>
        <w:t xml:space="preserve"> </w:t>
      </w:r>
      <w:r w:rsidRPr="00575CE5">
        <w:rPr>
          <w:rFonts w:ascii="Times New Roman" w:hAnsi="Times New Roman"/>
          <w:b/>
          <w:sz w:val="32"/>
          <w:szCs w:val="32"/>
        </w:rPr>
        <w:t>e</w:t>
      </w:r>
      <w:r w:rsidR="00A74992" w:rsidRPr="00575CE5">
        <w:rPr>
          <w:rFonts w:ascii="Times New Roman" w:hAnsi="Times New Roman"/>
          <w:b/>
          <w:sz w:val="32"/>
          <w:szCs w:val="32"/>
        </w:rPr>
        <w:t xml:space="preserve"> </w:t>
      </w:r>
      <w:r w:rsidRPr="00575CE5">
        <w:rPr>
          <w:rFonts w:ascii="Times New Roman" w:hAnsi="Times New Roman"/>
          <w:b/>
          <w:sz w:val="32"/>
          <w:szCs w:val="32"/>
        </w:rPr>
        <w:t>c</w:t>
      </w:r>
      <w:r w:rsidR="00A74992" w:rsidRPr="00575CE5">
        <w:rPr>
          <w:rFonts w:ascii="Times New Roman" w:hAnsi="Times New Roman"/>
          <w:b/>
          <w:sz w:val="32"/>
          <w:szCs w:val="32"/>
        </w:rPr>
        <w:t xml:space="preserve"> </w:t>
      </w:r>
      <w:r w:rsidRPr="00575CE5">
        <w:rPr>
          <w:rFonts w:ascii="Times New Roman" w:hAnsi="Times New Roman"/>
          <w:b/>
          <w:sz w:val="32"/>
          <w:szCs w:val="32"/>
        </w:rPr>
        <w:t>l</w:t>
      </w:r>
      <w:r w:rsidR="00A74992" w:rsidRPr="00575CE5">
        <w:rPr>
          <w:rFonts w:ascii="Times New Roman" w:hAnsi="Times New Roman"/>
          <w:b/>
          <w:sz w:val="32"/>
          <w:szCs w:val="32"/>
        </w:rPr>
        <w:t xml:space="preserve"> </w:t>
      </w:r>
      <w:r w:rsidRPr="00575CE5">
        <w:rPr>
          <w:rFonts w:ascii="Times New Roman" w:hAnsi="Times New Roman"/>
          <w:b/>
          <w:sz w:val="32"/>
          <w:szCs w:val="32"/>
        </w:rPr>
        <w:t>a</w:t>
      </w:r>
      <w:r w:rsidR="00A74992" w:rsidRPr="00575CE5">
        <w:rPr>
          <w:rFonts w:ascii="Times New Roman" w:hAnsi="Times New Roman"/>
          <w:b/>
          <w:sz w:val="32"/>
          <w:szCs w:val="32"/>
        </w:rPr>
        <w:t xml:space="preserve"> </w:t>
      </w:r>
      <w:r w:rsidRPr="00575CE5">
        <w:rPr>
          <w:rFonts w:ascii="Times New Roman" w:hAnsi="Times New Roman"/>
          <w:b/>
          <w:sz w:val="32"/>
          <w:szCs w:val="32"/>
        </w:rPr>
        <w:t>r</w:t>
      </w:r>
      <w:r w:rsidR="00A74992" w:rsidRPr="00575CE5">
        <w:rPr>
          <w:rFonts w:ascii="Times New Roman" w:hAnsi="Times New Roman"/>
          <w:b/>
          <w:sz w:val="32"/>
          <w:szCs w:val="32"/>
        </w:rPr>
        <w:t xml:space="preserve"> </w:t>
      </w:r>
      <w:r w:rsidRPr="00575CE5">
        <w:rPr>
          <w:rFonts w:ascii="Times New Roman" w:hAnsi="Times New Roman"/>
          <w:b/>
          <w:sz w:val="32"/>
          <w:szCs w:val="32"/>
        </w:rPr>
        <w:t>a</w:t>
      </w:r>
      <w:r w:rsidR="00A74992" w:rsidRPr="00575CE5">
        <w:rPr>
          <w:rFonts w:ascii="Times New Roman" w:hAnsi="Times New Roman"/>
          <w:b/>
          <w:sz w:val="32"/>
          <w:szCs w:val="32"/>
        </w:rPr>
        <w:t xml:space="preserve"> </w:t>
      </w:r>
      <w:r w:rsidRPr="00575CE5">
        <w:rPr>
          <w:rFonts w:ascii="Times New Roman" w:hAnsi="Times New Roman"/>
          <w:b/>
          <w:sz w:val="32"/>
          <w:szCs w:val="32"/>
        </w:rPr>
        <w:t>ț</w:t>
      </w:r>
      <w:r w:rsidR="00A74992" w:rsidRPr="00575CE5">
        <w:rPr>
          <w:rFonts w:ascii="Times New Roman" w:hAnsi="Times New Roman"/>
          <w:b/>
          <w:sz w:val="32"/>
          <w:szCs w:val="32"/>
        </w:rPr>
        <w:t xml:space="preserve"> </w:t>
      </w:r>
      <w:r w:rsidRPr="00575CE5">
        <w:rPr>
          <w:rFonts w:ascii="Times New Roman" w:hAnsi="Times New Roman"/>
          <w:b/>
          <w:sz w:val="32"/>
          <w:szCs w:val="32"/>
        </w:rPr>
        <w:t>i</w:t>
      </w:r>
      <w:r w:rsidR="00A74992" w:rsidRPr="00575CE5">
        <w:rPr>
          <w:rFonts w:ascii="Times New Roman" w:hAnsi="Times New Roman"/>
          <w:b/>
          <w:sz w:val="32"/>
          <w:szCs w:val="32"/>
        </w:rPr>
        <w:t xml:space="preserve"> </w:t>
      </w:r>
      <w:r w:rsidRPr="00575CE5">
        <w:rPr>
          <w:rFonts w:ascii="Times New Roman" w:hAnsi="Times New Roman"/>
          <w:b/>
          <w:sz w:val="32"/>
          <w:szCs w:val="32"/>
        </w:rPr>
        <w:t>e</w:t>
      </w:r>
    </w:p>
    <w:p w:rsidR="005F274C" w:rsidRPr="00575CE5" w:rsidRDefault="005F274C" w:rsidP="00AE519C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F274C" w:rsidRPr="00575CE5" w:rsidRDefault="00A834D9" w:rsidP="005F274C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Subsemnatul(a)..............</w:t>
      </w:r>
      <w:r w:rsidR="005F274C" w:rsidRPr="00575CE5">
        <w:rPr>
          <w:rFonts w:ascii="Times New Roman" w:hAnsi="Times New Roman"/>
          <w:sz w:val="26"/>
          <w:szCs w:val="26"/>
        </w:rPr>
        <w:t>....</w:t>
      </w:r>
      <w:r w:rsidR="00B7685D" w:rsidRPr="00575CE5">
        <w:rPr>
          <w:rFonts w:ascii="Times New Roman" w:hAnsi="Times New Roman"/>
          <w:sz w:val="26"/>
          <w:szCs w:val="26"/>
        </w:rPr>
        <w:t>.........</w:t>
      </w:r>
      <w:r w:rsidR="005F274C" w:rsidRPr="00575CE5">
        <w:rPr>
          <w:rFonts w:ascii="Times New Roman" w:hAnsi="Times New Roman"/>
          <w:sz w:val="26"/>
          <w:szCs w:val="26"/>
        </w:rPr>
        <w:t>..............................................</w:t>
      </w:r>
      <w:r w:rsidR="00026C3A" w:rsidRPr="00575CE5">
        <w:rPr>
          <w:rFonts w:ascii="Times New Roman" w:hAnsi="Times New Roman"/>
          <w:sz w:val="26"/>
          <w:szCs w:val="26"/>
        </w:rPr>
        <w:t>...</w:t>
      </w:r>
      <w:r w:rsidR="00435EB2">
        <w:rPr>
          <w:rFonts w:ascii="Times New Roman" w:hAnsi="Times New Roman"/>
          <w:sz w:val="26"/>
          <w:szCs w:val="26"/>
        </w:rPr>
        <w:t>..........................., CNP ......................................................</w:t>
      </w:r>
      <w:r>
        <w:rPr>
          <w:rFonts w:ascii="Times New Roman" w:hAnsi="Times New Roman"/>
          <w:sz w:val="26"/>
          <w:szCs w:val="26"/>
        </w:rPr>
        <w:t>domiciliat(</w:t>
      </w:r>
      <w:r w:rsidR="005F274C" w:rsidRPr="00575CE5">
        <w:rPr>
          <w:rFonts w:ascii="Times New Roman" w:hAnsi="Times New Roman"/>
          <w:sz w:val="26"/>
          <w:szCs w:val="26"/>
        </w:rPr>
        <w:t>ă</w:t>
      </w:r>
      <w:r>
        <w:rPr>
          <w:rFonts w:ascii="Times New Roman" w:hAnsi="Times New Roman"/>
          <w:sz w:val="26"/>
          <w:szCs w:val="26"/>
        </w:rPr>
        <w:t xml:space="preserve">) </w:t>
      </w:r>
      <w:r w:rsidR="005F274C" w:rsidRPr="00575CE5">
        <w:rPr>
          <w:rFonts w:ascii="Times New Roman" w:hAnsi="Times New Roman"/>
          <w:sz w:val="26"/>
          <w:szCs w:val="26"/>
        </w:rPr>
        <w:t>în</w:t>
      </w:r>
      <w:r>
        <w:rPr>
          <w:rFonts w:ascii="Times New Roman" w:hAnsi="Times New Roman"/>
          <w:sz w:val="26"/>
          <w:szCs w:val="26"/>
        </w:rPr>
        <w:t xml:space="preserve"> </w:t>
      </w:r>
      <w:r w:rsidRPr="00575CE5">
        <w:rPr>
          <w:rFonts w:ascii="Times New Roman" w:hAnsi="Times New Roman"/>
          <w:sz w:val="26"/>
          <w:szCs w:val="26"/>
        </w:rPr>
        <w:t>județ/sector</w:t>
      </w:r>
      <w:r w:rsidR="005F274C" w:rsidRPr="00575CE5">
        <w:rPr>
          <w:rFonts w:ascii="Times New Roman" w:hAnsi="Times New Roman"/>
          <w:sz w:val="26"/>
          <w:szCs w:val="26"/>
        </w:rPr>
        <w:t xml:space="preserve"> </w:t>
      </w:r>
      <w:r w:rsidR="00435EB2">
        <w:rPr>
          <w:rFonts w:ascii="Times New Roman" w:hAnsi="Times New Roman"/>
          <w:sz w:val="26"/>
          <w:szCs w:val="26"/>
        </w:rPr>
        <w:t>.....</w:t>
      </w:r>
      <w:r w:rsidR="005F274C" w:rsidRPr="00575CE5">
        <w:rPr>
          <w:rFonts w:ascii="Times New Roman" w:hAnsi="Times New Roman"/>
          <w:sz w:val="26"/>
          <w:szCs w:val="26"/>
        </w:rPr>
        <w:t xml:space="preserve"> strada .....................................................</w:t>
      </w:r>
      <w:r w:rsidR="00FA5B90" w:rsidRPr="00575CE5">
        <w:rPr>
          <w:rFonts w:ascii="Times New Roman" w:hAnsi="Times New Roman"/>
          <w:sz w:val="26"/>
          <w:szCs w:val="26"/>
        </w:rPr>
        <w:t>.......</w:t>
      </w:r>
      <w:r w:rsidR="005F274C" w:rsidRPr="00575CE5">
        <w:rPr>
          <w:rFonts w:ascii="Times New Roman" w:hAnsi="Times New Roman"/>
          <w:sz w:val="26"/>
          <w:szCs w:val="26"/>
        </w:rPr>
        <w:t>.................. nr...........bl..........sc..........</w:t>
      </w:r>
      <w:r w:rsidR="00FA5B90" w:rsidRPr="00575CE5">
        <w:rPr>
          <w:rFonts w:ascii="Times New Roman" w:hAnsi="Times New Roman"/>
          <w:sz w:val="26"/>
          <w:szCs w:val="26"/>
        </w:rPr>
        <w:t xml:space="preserve"> </w:t>
      </w:r>
      <w:r w:rsidR="005F274C" w:rsidRPr="00575CE5">
        <w:rPr>
          <w:rFonts w:ascii="Times New Roman" w:hAnsi="Times New Roman"/>
          <w:sz w:val="26"/>
          <w:szCs w:val="26"/>
        </w:rPr>
        <w:t>ap.............</w:t>
      </w:r>
    </w:p>
    <w:p w:rsidR="00026C3A" w:rsidRPr="00A616B3" w:rsidRDefault="00026C3A" w:rsidP="00026C3A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A616B3">
        <w:rPr>
          <w:rFonts w:ascii="Times New Roman" w:hAnsi="Times New Roman"/>
          <w:sz w:val="26"/>
          <w:szCs w:val="26"/>
        </w:rPr>
        <w:t>declar pe proprie răspundere, cunoscând prevederile</w:t>
      </w:r>
      <w:r w:rsidR="00B7685D" w:rsidRPr="00A616B3">
        <w:rPr>
          <w:rFonts w:ascii="Times New Roman" w:hAnsi="Times New Roman"/>
          <w:sz w:val="26"/>
          <w:szCs w:val="26"/>
        </w:rPr>
        <w:t xml:space="preserve"> art.</w:t>
      </w:r>
      <w:r w:rsidRPr="00A616B3">
        <w:rPr>
          <w:rFonts w:ascii="Times New Roman" w:hAnsi="Times New Roman"/>
          <w:sz w:val="26"/>
          <w:szCs w:val="26"/>
        </w:rPr>
        <w:t xml:space="preserve"> </w:t>
      </w:r>
      <w:r w:rsidR="00712BAD" w:rsidRPr="00A616B3">
        <w:rPr>
          <w:rFonts w:ascii="Times New Roman" w:hAnsi="Times New Roman"/>
          <w:sz w:val="26"/>
          <w:szCs w:val="26"/>
        </w:rPr>
        <w:t>326</w:t>
      </w:r>
      <w:r w:rsidRPr="00A616B3">
        <w:rPr>
          <w:rFonts w:ascii="Times New Roman" w:hAnsi="Times New Roman"/>
          <w:sz w:val="26"/>
          <w:szCs w:val="26"/>
        </w:rPr>
        <w:t xml:space="preserve"> din Codul Penal cu privire la falsul în declarații, că îndeplinesc condițiil</w:t>
      </w:r>
      <w:r w:rsidR="00A834D9" w:rsidRPr="00A616B3">
        <w:rPr>
          <w:rFonts w:ascii="Times New Roman" w:hAnsi="Times New Roman"/>
          <w:sz w:val="26"/>
          <w:szCs w:val="26"/>
        </w:rPr>
        <w:t>e prevăzute de art. 54 litera “h</w:t>
      </w:r>
      <w:r w:rsidRPr="00A616B3">
        <w:rPr>
          <w:rFonts w:ascii="Times New Roman" w:hAnsi="Times New Roman"/>
          <w:sz w:val="26"/>
          <w:szCs w:val="26"/>
        </w:rPr>
        <w:t xml:space="preserve">” din </w:t>
      </w:r>
      <w:r w:rsidR="00A616B3" w:rsidRPr="00A616B3">
        <w:rPr>
          <w:rFonts w:ascii="Times New Roman" w:eastAsia="Arial" w:hAnsi="Times New Roman"/>
          <w:sz w:val="26"/>
          <w:szCs w:val="26"/>
          <w:lang w:val="es-ES" w:eastAsia="ro-RO"/>
        </w:rPr>
        <w:t xml:space="preserve">465 </w:t>
      </w:r>
      <w:proofErr w:type="spellStart"/>
      <w:r w:rsidR="00A616B3" w:rsidRPr="00A616B3">
        <w:rPr>
          <w:rFonts w:ascii="Times New Roman" w:eastAsia="Arial" w:hAnsi="Times New Roman"/>
          <w:sz w:val="26"/>
          <w:szCs w:val="26"/>
          <w:lang w:val="es-ES" w:eastAsia="ro-RO"/>
        </w:rPr>
        <w:t>din</w:t>
      </w:r>
      <w:proofErr w:type="spellEnd"/>
      <w:r w:rsidR="00A616B3" w:rsidRPr="00A616B3">
        <w:rPr>
          <w:rFonts w:ascii="Times New Roman" w:eastAsia="Arial" w:hAnsi="Times New Roman"/>
          <w:sz w:val="26"/>
          <w:szCs w:val="26"/>
          <w:lang w:val="es-ES" w:eastAsia="ro-RO"/>
        </w:rPr>
        <w:t xml:space="preserve"> </w:t>
      </w:r>
      <w:proofErr w:type="spellStart"/>
      <w:r w:rsidR="00A616B3" w:rsidRPr="00A616B3">
        <w:rPr>
          <w:rFonts w:ascii="Times New Roman" w:eastAsia="Times New Roman" w:hAnsi="Times New Roman"/>
          <w:sz w:val="26"/>
          <w:szCs w:val="26"/>
          <w:lang w:val="en-US" w:eastAsia="ro-RO"/>
        </w:rPr>
        <w:t>Ordonan</w:t>
      </w:r>
      <w:proofErr w:type="spellEnd"/>
      <w:r w:rsidR="00A616B3" w:rsidRPr="00A616B3">
        <w:rPr>
          <w:rFonts w:ascii="Times New Roman" w:eastAsia="Times New Roman" w:hAnsi="Times New Roman"/>
          <w:sz w:val="26"/>
          <w:szCs w:val="26"/>
          <w:lang w:eastAsia="ro-RO"/>
        </w:rPr>
        <w:t>ța de Urgență</w:t>
      </w:r>
      <w:r w:rsidR="00A616B3" w:rsidRPr="00A616B3">
        <w:rPr>
          <w:rFonts w:ascii="Times New Roman" w:eastAsia="Times New Roman" w:hAnsi="Times New Roman"/>
          <w:sz w:val="26"/>
          <w:szCs w:val="26"/>
          <w:lang w:val="en-US" w:eastAsia="ro-RO"/>
        </w:rPr>
        <w:t xml:space="preserve"> nr. 57/2019 </w:t>
      </w:r>
      <w:proofErr w:type="spellStart"/>
      <w:r w:rsidR="00A616B3" w:rsidRPr="00A616B3">
        <w:rPr>
          <w:rFonts w:ascii="Times New Roman" w:eastAsia="Times New Roman" w:hAnsi="Times New Roman"/>
          <w:sz w:val="26"/>
          <w:szCs w:val="26"/>
          <w:lang w:val="en-US" w:eastAsia="ro-RO"/>
        </w:rPr>
        <w:t>privind</w:t>
      </w:r>
      <w:proofErr w:type="spellEnd"/>
      <w:r w:rsidR="00A616B3" w:rsidRPr="00A616B3">
        <w:rPr>
          <w:rFonts w:ascii="Times New Roman" w:eastAsia="Times New Roman" w:hAnsi="Times New Roman"/>
          <w:sz w:val="26"/>
          <w:szCs w:val="26"/>
          <w:lang w:val="en-US" w:eastAsia="ro-RO"/>
        </w:rPr>
        <w:t xml:space="preserve"> </w:t>
      </w:r>
      <w:proofErr w:type="spellStart"/>
      <w:r w:rsidR="00A616B3" w:rsidRPr="00A616B3">
        <w:rPr>
          <w:rFonts w:ascii="Times New Roman" w:eastAsia="Times New Roman" w:hAnsi="Times New Roman"/>
          <w:sz w:val="26"/>
          <w:szCs w:val="26"/>
          <w:lang w:val="en-US" w:eastAsia="ro-RO"/>
        </w:rPr>
        <w:t>Codul</w:t>
      </w:r>
      <w:proofErr w:type="spellEnd"/>
      <w:r w:rsidR="00A616B3" w:rsidRPr="00A616B3">
        <w:rPr>
          <w:rFonts w:ascii="Times New Roman" w:eastAsia="Times New Roman" w:hAnsi="Times New Roman"/>
          <w:sz w:val="26"/>
          <w:szCs w:val="26"/>
          <w:lang w:val="en-US" w:eastAsia="ro-RO"/>
        </w:rPr>
        <w:t xml:space="preserve"> </w:t>
      </w:r>
      <w:proofErr w:type="spellStart"/>
      <w:r w:rsidR="00A616B3" w:rsidRPr="00A616B3">
        <w:rPr>
          <w:rFonts w:ascii="Times New Roman" w:eastAsia="Times New Roman" w:hAnsi="Times New Roman"/>
          <w:sz w:val="26"/>
          <w:szCs w:val="26"/>
          <w:lang w:val="en-US" w:eastAsia="ro-RO"/>
        </w:rPr>
        <w:t>Administrativ</w:t>
      </w:r>
      <w:proofErr w:type="spellEnd"/>
      <w:r w:rsidR="00A616B3" w:rsidRPr="00A616B3">
        <w:rPr>
          <w:rFonts w:ascii="Times New Roman" w:eastAsia="Arial" w:hAnsi="Times New Roman"/>
          <w:sz w:val="26"/>
          <w:szCs w:val="26"/>
          <w:lang w:val="es-ES" w:eastAsia="ro-RO"/>
        </w:rPr>
        <w:t xml:space="preserve">: </w:t>
      </w:r>
      <w:r w:rsidRPr="00A616B3">
        <w:rPr>
          <w:rFonts w:ascii="Times New Roman" w:hAnsi="Times New Roman"/>
          <w:i/>
          <w:sz w:val="26"/>
          <w:szCs w:val="26"/>
        </w:rPr>
        <w:t xml:space="preserve"> </w:t>
      </w:r>
    </w:p>
    <w:p w:rsidR="00026C3A" w:rsidRPr="00A616B3" w:rsidRDefault="00026C3A" w:rsidP="00026C3A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9500"/>
          <w:sz w:val="26"/>
          <w:szCs w:val="26"/>
        </w:rPr>
      </w:pPr>
      <w:bookmarkStart w:id="0" w:name="tree#332"/>
    </w:p>
    <w:p w:rsidR="00026C3A" w:rsidRPr="00A616B3" w:rsidRDefault="00026C3A" w:rsidP="00026C3A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6"/>
          <w:szCs w:val="26"/>
        </w:rPr>
      </w:pPr>
      <w:r w:rsidRPr="00A616B3">
        <w:rPr>
          <w:rFonts w:ascii="Arial" w:eastAsia="Times New Roman" w:hAnsi="Arial" w:cs="Arial"/>
          <w:b/>
          <w:bCs/>
          <w:i/>
          <w:sz w:val="26"/>
          <w:szCs w:val="26"/>
        </w:rPr>
        <w:t>“</w:t>
      </w:r>
      <w:r w:rsidRPr="00A616B3">
        <w:rPr>
          <w:rFonts w:ascii="Times New Roman" w:eastAsia="Times New Roman" w:hAnsi="Times New Roman"/>
          <w:b/>
          <w:bCs/>
          <w:i/>
          <w:sz w:val="26"/>
          <w:szCs w:val="26"/>
        </w:rPr>
        <w:t>Art. 54.</w:t>
      </w:r>
      <w:r w:rsidRPr="00A616B3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Pr="00A616B3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- </w:t>
      </w:r>
      <w:bookmarkStart w:id="1" w:name="tree#333"/>
      <w:bookmarkEnd w:id="0"/>
      <w:r w:rsidRPr="00A616B3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Poate ocupa o funcţie publică persoana care îndeplineşte următoarele condiţii: </w:t>
      </w:r>
    </w:p>
    <w:p w:rsidR="00026C3A" w:rsidRPr="00A616B3" w:rsidRDefault="00026C3A" w:rsidP="00026C3A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6"/>
          <w:szCs w:val="26"/>
        </w:rPr>
      </w:pPr>
      <w:bookmarkStart w:id="2" w:name="tree#334"/>
      <w:bookmarkEnd w:id="1"/>
      <w:r w:rsidRPr="00A616B3">
        <w:rPr>
          <w:rFonts w:ascii="Times New Roman" w:eastAsia="Times New Roman" w:hAnsi="Times New Roman"/>
          <w:b/>
          <w:bCs/>
          <w:i/>
          <w:color w:val="000000"/>
          <w:sz w:val="26"/>
          <w:szCs w:val="26"/>
        </w:rPr>
        <w:t>   </w:t>
      </w:r>
      <w:bookmarkStart w:id="3" w:name="tree#340"/>
      <w:bookmarkEnd w:id="2"/>
      <w:r w:rsidRPr="00A616B3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</w:p>
    <w:p w:rsidR="00026C3A" w:rsidRPr="00A616B3" w:rsidRDefault="00026C3A" w:rsidP="00026C3A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6"/>
          <w:szCs w:val="26"/>
        </w:rPr>
      </w:pPr>
      <w:bookmarkStart w:id="4" w:name="ref#"/>
      <w:bookmarkStart w:id="5" w:name="tree#341"/>
      <w:bookmarkEnd w:id="3"/>
      <w:bookmarkEnd w:id="4"/>
      <w:r w:rsidRPr="00A616B3">
        <w:rPr>
          <w:rFonts w:ascii="Times New Roman" w:eastAsia="Times New Roman" w:hAnsi="Times New Roman"/>
          <w:b/>
          <w:bCs/>
          <w:i/>
          <w:color w:val="000000"/>
          <w:sz w:val="26"/>
          <w:szCs w:val="26"/>
        </w:rPr>
        <w:t>   h)</w:t>
      </w:r>
      <w:r w:rsidRPr="00A616B3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r w:rsidR="00A616B3" w:rsidRPr="00A616B3">
        <w:rPr>
          <w:rStyle w:val="l5def8"/>
          <w:rFonts w:ascii="Times New Roman" w:hAnsi="Times New Roman"/>
          <w:i/>
        </w:rPr>
        <w:t>nu a fost condamnată pentru săvârşirea unei infracţiuni contra umanităţii, contra statului sau contra autorităţii, infracţiuni de corupţie sau de serviciu, infracţiuni care împiedică înfăptuirea justiţiei, infracţiuni de fals ori a unei infracţiuni săvârşite cu intenţie care ar face-o incompatibilă cu exercitarea funcţiei publice, cu excepţia situaţiei în care a intervenit reabilitarea, amnistia post-condamnatorie sau dezincriminarea faptei</w:t>
      </w:r>
      <w:r w:rsidR="00A616B3" w:rsidRPr="00A616B3">
        <w:rPr>
          <w:rStyle w:val="l5def8"/>
          <w:rFonts w:ascii="Times New Roman" w:hAnsi="Times New Roman"/>
        </w:rPr>
        <w:t>;</w:t>
      </w:r>
      <w:r w:rsidR="00A616B3" w:rsidRPr="00A616B3">
        <w:rPr>
          <w:sz w:val="26"/>
          <w:szCs w:val="26"/>
        </w:rPr>
        <w:t xml:space="preserve">  </w:t>
      </w:r>
      <w:r w:rsidRPr="00A616B3">
        <w:rPr>
          <w:rFonts w:ascii="Times New Roman" w:eastAsia="Times New Roman" w:hAnsi="Times New Roman"/>
          <w:i/>
          <w:color w:val="000000"/>
          <w:sz w:val="26"/>
          <w:szCs w:val="26"/>
        </w:rPr>
        <w:t>“</w:t>
      </w:r>
    </w:p>
    <w:p w:rsidR="00A74992" w:rsidRPr="00575CE5" w:rsidRDefault="00A74992" w:rsidP="00026C3A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6"/>
          <w:szCs w:val="26"/>
        </w:rPr>
      </w:pPr>
    </w:p>
    <w:p w:rsidR="00A74992" w:rsidRPr="00575CE5" w:rsidRDefault="00A74992" w:rsidP="00026C3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575CE5">
        <w:rPr>
          <w:rFonts w:ascii="Times New Roman" w:eastAsia="Times New Roman" w:hAnsi="Times New Roman"/>
          <w:i/>
          <w:color w:val="000000"/>
          <w:sz w:val="26"/>
          <w:szCs w:val="26"/>
        </w:rPr>
        <w:tab/>
      </w:r>
      <w:r w:rsidRPr="00575CE5">
        <w:rPr>
          <w:rFonts w:ascii="Times New Roman" w:eastAsia="Times New Roman" w:hAnsi="Times New Roman"/>
          <w:color w:val="000000"/>
          <w:sz w:val="26"/>
          <w:szCs w:val="26"/>
        </w:rPr>
        <w:t xml:space="preserve">Față de cele menționate mă oblig să prezint cazierul judiciar în termenul prevăzut de </w:t>
      </w:r>
      <w:r w:rsidR="00596425" w:rsidRPr="00575CE5">
        <w:rPr>
          <w:rFonts w:ascii="Times New Roman" w:eastAsia="Times New Roman" w:hAnsi="Times New Roman"/>
          <w:color w:val="000000"/>
          <w:sz w:val="26"/>
          <w:szCs w:val="26"/>
        </w:rPr>
        <w:t xml:space="preserve">art.49 alin.(4) din </w:t>
      </w:r>
      <w:r w:rsidR="00B00D80" w:rsidRPr="00575CE5">
        <w:rPr>
          <w:rFonts w:ascii="Times New Roman" w:eastAsia="Times New Roman" w:hAnsi="Times New Roman"/>
          <w:color w:val="000000"/>
          <w:sz w:val="26"/>
          <w:szCs w:val="26"/>
        </w:rPr>
        <w:t>H.G. nr.611/2008</w:t>
      </w:r>
      <w:r w:rsidR="00596425" w:rsidRPr="00575CE5">
        <w:rPr>
          <w:rFonts w:ascii="Times New Roman" w:eastAsia="Times New Roman" w:hAnsi="Times New Roman"/>
          <w:color w:val="000000"/>
          <w:sz w:val="26"/>
          <w:szCs w:val="26"/>
        </w:rPr>
        <w:t xml:space="preserve"> pentru aprobarea normelor privind organizarea şi dezvoltarea carierei funcţionarilor publici:</w:t>
      </w:r>
    </w:p>
    <w:bookmarkEnd w:id="5"/>
    <w:p w:rsidR="005F274C" w:rsidRPr="00575CE5" w:rsidRDefault="005F274C" w:rsidP="00026C3A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205E0D" w:rsidRPr="00575CE5" w:rsidRDefault="00596425" w:rsidP="00026C3A">
      <w:pPr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575CE5">
        <w:rPr>
          <w:rFonts w:ascii="Times New Roman" w:hAnsi="Times New Roman"/>
          <w:i/>
          <w:sz w:val="26"/>
          <w:szCs w:val="26"/>
        </w:rPr>
        <w:t>“</w:t>
      </w:r>
      <w:r w:rsidRPr="00575CE5">
        <w:rPr>
          <w:rFonts w:ascii="Times New Roman" w:hAnsi="Times New Roman"/>
          <w:b/>
          <w:i/>
          <w:sz w:val="26"/>
          <w:szCs w:val="26"/>
        </w:rPr>
        <w:t>Art.49</w:t>
      </w:r>
      <w:r w:rsidRPr="00575CE5">
        <w:rPr>
          <w:rFonts w:ascii="Times New Roman" w:hAnsi="Times New Roman"/>
          <w:i/>
          <w:sz w:val="26"/>
          <w:szCs w:val="26"/>
        </w:rPr>
        <w:t xml:space="preserve"> - ....</w:t>
      </w:r>
      <w:r w:rsidR="00575CE5" w:rsidRPr="00575CE5">
        <w:rPr>
          <w:rStyle w:val="litera1"/>
        </w:rPr>
        <w:t xml:space="preserve"> </w:t>
      </w:r>
      <w:r w:rsidR="00575CE5" w:rsidRPr="00575CE5">
        <w:rPr>
          <w:rStyle w:val="l5def1"/>
          <w:rFonts w:ascii="Times New Roman" w:hAnsi="Times New Roman" w:cs="Times New Roman"/>
          <w:b/>
          <w:i/>
        </w:rPr>
        <w:t>candidatul declarat admis la selecţia dosarelor şi care nu a solicitat expres la înscrierea la concurs preluarea informaţiilor direct de la autoritatea sau instituţia publică competentă are obligaţia de a completa dosarul de concurs cu originalul documentului pe tot parcursul desfăşurării concursului, dar nu mai târziu de data şi ora organizării interviului, sub sancţiunea neemiterii actului administrativ de numire</w:t>
      </w:r>
      <w:r w:rsidR="00575CE5" w:rsidRPr="00575CE5">
        <w:rPr>
          <w:rStyle w:val="l5def1"/>
          <w:rFonts w:ascii="Times New Roman" w:hAnsi="Times New Roman" w:cs="Times New Roman"/>
          <w:i/>
        </w:rPr>
        <w:t>.</w:t>
      </w:r>
      <w:r w:rsidRPr="00575CE5">
        <w:rPr>
          <w:rFonts w:ascii="Times New Roman" w:hAnsi="Times New Roman"/>
          <w:i/>
          <w:sz w:val="26"/>
          <w:szCs w:val="26"/>
        </w:rPr>
        <w:t>”</w:t>
      </w:r>
    </w:p>
    <w:p w:rsidR="00B00D80" w:rsidRPr="00575CE5" w:rsidRDefault="00B00D80" w:rsidP="00026C3A">
      <w:pPr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B00D80" w:rsidRDefault="00A834D9" w:rsidP="00B00D80">
      <w:pPr>
        <w:spacing w:line="360" w:lineRule="auto"/>
        <w:ind w:left="72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Data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</w:t>
      </w:r>
      <w:r w:rsidR="00B00D80" w:rsidRPr="00A834D9">
        <w:rPr>
          <w:rFonts w:ascii="Times New Roman" w:hAnsi="Times New Roman"/>
          <w:sz w:val="26"/>
          <w:szCs w:val="26"/>
        </w:rPr>
        <w:t>Semnătura</w:t>
      </w:r>
    </w:p>
    <w:p w:rsidR="00A834D9" w:rsidRPr="00A834D9" w:rsidRDefault="00A834D9" w:rsidP="00A834D9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                </w:t>
      </w:r>
      <w:bookmarkStart w:id="6" w:name="_GoBack"/>
      <w:bookmarkEnd w:id="6"/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</w:p>
    <w:sectPr w:rsidR="00A834D9" w:rsidRPr="00A834D9" w:rsidSect="00544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93677"/>
    <w:rsid w:val="00026C3A"/>
    <w:rsid w:val="000F0E75"/>
    <w:rsid w:val="00205E0D"/>
    <w:rsid w:val="00435EB2"/>
    <w:rsid w:val="00531D50"/>
    <w:rsid w:val="005443DF"/>
    <w:rsid w:val="00575CE5"/>
    <w:rsid w:val="00596425"/>
    <w:rsid w:val="005F01F6"/>
    <w:rsid w:val="005F274C"/>
    <w:rsid w:val="00693677"/>
    <w:rsid w:val="00712BAD"/>
    <w:rsid w:val="00957498"/>
    <w:rsid w:val="00A616B3"/>
    <w:rsid w:val="00A74992"/>
    <w:rsid w:val="00A834D9"/>
    <w:rsid w:val="00AE519C"/>
    <w:rsid w:val="00B00D80"/>
    <w:rsid w:val="00B7685D"/>
    <w:rsid w:val="00C53796"/>
    <w:rsid w:val="00F244B1"/>
    <w:rsid w:val="00FA5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19C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tera1">
    <w:name w:val="litera1"/>
    <w:basedOn w:val="DefaultParagraphFont"/>
    <w:rsid w:val="00026C3A"/>
    <w:rPr>
      <w:b/>
      <w:bCs/>
      <w:color w:val="000000"/>
    </w:rPr>
  </w:style>
  <w:style w:type="character" w:customStyle="1" w:styleId="nota1">
    <w:name w:val="nota1"/>
    <w:basedOn w:val="DefaultParagraphFont"/>
    <w:rsid w:val="00026C3A"/>
    <w:rPr>
      <w:b/>
      <w:bCs/>
      <w:color w:val="000000"/>
    </w:rPr>
  </w:style>
  <w:style w:type="character" w:customStyle="1" w:styleId="articol1">
    <w:name w:val="articol1"/>
    <w:basedOn w:val="DefaultParagraphFont"/>
    <w:rsid w:val="00026C3A"/>
    <w:rPr>
      <w:b/>
      <w:bCs/>
      <w:color w:val="0095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B90"/>
    <w:rPr>
      <w:rFonts w:ascii="Segoe UI" w:eastAsia="Calibri" w:hAnsi="Segoe UI" w:cs="Segoe UI"/>
      <w:sz w:val="18"/>
      <w:szCs w:val="18"/>
      <w:lang w:val="ro-RO"/>
    </w:rPr>
  </w:style>
  <w:style w:type="character" w:customStyle="1" w:styleId="l5def1">
    <w:name w:val="l5def1"/>
    <w:basedOn w:val="DefaultParagraphFont"/>
    <w:rsid w:val="00575CE5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A616B3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pers1</dc:creator>
  <cp:lastModifiedBy>Windows User</cp:lastModifiedBy>
  <cp:revision>4</cp:revision>
  <cp:lastPrinted>2014-11-14T09:05:00Z</cp:lastPrinted>
  <dcterms:created xsi:type="dcterms:W3CDTF">2018-02-15T09:27:00Z</dcterms:created>
  <dcterms:modified xsi:type="dcterms:W3CDTF">2022-02-24T06:48:00Z</dcterms:modified>
</cp:coreProperties>
</file>